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C93D" w14:textId="77777777" w:rsidR="00772533" w:rsidRPr="00772533" w:rsidRDefault="00772533" w:rsidP="00772533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2"/>
          <w:szCs w:val="42"/>
          <w:lang w:eastAsia="en-ZA"/>
        </w:rPr>
      </w:pPr>
      <w:r w:rsidRPr="00772533">
        <w:rPr>
          <w:rFonts w:ascii="Arial" w:eastAsia="Times New Roman" w:hAnsi="Arial" w:cs="Arial"/>
          <w:color w:val="000000"/>
          <w:kern w:val="36"/>
          <w:sz w:val="42"/>
          <w:szCs w:val="42"/>
          <w:lang w:eastAsia="en-ZA"/>
        </w:rPr>
        <w:t>Spring onion and Cheddar stuffed bread</w:t>
      </w:r>
    </w:p>
    <w:p w14:paraId="33C5BA31" w14:textId="7C0371D6" w:rsidR="00772533" w:rsidRPr="00772533" w:rsidRDefault="00772533" w:rsidP="00772533">
      <w:pPr>
        <w:shd w:val="clear" w:color="auto" w:fill="FFFFFF"/>
        <w:spacing w:line="240" w:lineRule="auto"/>
        <w:jc w:val="center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772533">
        <w:rPr>
          <w:rFonts w:ascii="Source Sans Pro" w:eastAsia="Times New Roman" w:hAnsi="Source Sans Pro" w:cs="Times New Roman"/>
          <w:noProof/>
          <w:color w:val="4C4A47"/>
          <w:sz w:val="24"/>
          <w:szCs w:val="24"/>
          <w:lang w:eastAsia="en-ZA"/>
        </w:rPr>
        <w:drawing>
          <wp:inline distT="0" distB="0" distL="0" distR="0" wp14:anchorId="41BC4B5A" wp14:editId="4D9F86CE">
            <wp:extent cx="5731510" cy="5731510"/>
            <wp:effectExtent l="0" t="0" r="2540" b="2540"/>
            <wp:docPr id="2" name="Picture 2" descr="Spring onion and Cheddar stuffed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onion and Cheddar stuffed br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078BC" w14:textId="77777777" w:rsidR="00772533" w:rsidRPr="00772533" w:rsidRDefault="00772533" w:rsidP="00772533">
      <w:pPr>
        <w:shd w:val="clear" w:color="auto" w:fill="FFFFFF"/>
        <w:spacing w:before="150" w:after="300" w:line="360" w:lineRule="atLeast"/>
        <w:rPr>
          <w:rFonts w:ascii="Source Sans Pro" w:eastAsia="Times New Roman" w:hAnsi="Source Sans Pro" w:cs="Times New Roman"/>
          <w:color w:val="444444"/>
          <w:sz w:val="26"/>
          <w:szCs w:val="26"/>
          <w:lang w:eastAsia="en-ZA"/>
        </w:rPr>
      </w:pPr>
      <w:r w:rsidRPr="00772533">
        <w:rPr>
          <w:rFonts w:ascii="Source Sans Pro" w:eastAsia="Times New Roman" w:hAnsi="Source Sans Pro" w:cs="Times New Roman"/>
          <w:color w:val="444444"/>
          <w:sz w:val="26"/>
          <w:szCs w:val="26"/>
          <w:lang w:eastAsia="en-ZA"/>
        </w:rPr>
        <w:t xml:space="preserve">This is perfect for feeding a crowd at your next braai, where you can serve it as a side dish, instead of garlic </w:t>
      </w:r>
      <w:proofErr w:type="gramStart"/>
      <w:r w:rsidRPr="00772533">
        <w:rPr>
          <w:rFonts w:ascii="Source Sans Pro" w:eastAsia="Times New Roman" w:hAnsi="Source Sans Pro" w:cs="Times New Roman"/>
          <w:color w:val="444444"/>
          <w:sz w:val="26"/>
          <w:szCs w:val="26"/>
          <w:lang w:eastAsia="en-ZA"/>
        </w:rPr>
        <w:t>bread</w:t>
      </w:r>
      <w:proofErr w:type="gramEnd"/>
    </w:p>
    <w:p w14:paraId="5B8FD5F8" w14:textId="77777777" w:rsidR="00772533" w:rsidRPr="00772533" w:rsidRDefault="00772533" w:rsidP="0077253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en-ZA"/>
        </w:rPr>
      </w:pPr>
      <w:r w:rsidRPr="00772533">
        <w:rPr>
          <w:rFonts w:ascii="Arial" w:eastAsia="Times New Roman" w:hAnsi="Arial" w:cs="Arial"/>
          <w:color w:val="000000"/>
          <w:sz w:val="42"/>
          <w:szCs w:val="42"/>
          <w:lang w:eastAsia="en-ZA"/>
        </w:rPr>
        <w:t>Spring onion and Cheddar stuffed bread</w:t>
      </w:r>
    </w:p>
    <w:p w14:paraId="38107112" w14:textId="77777777" w:rsidR="00772533" w:rsidRPr="00772533" w:rsidRDefault="00772533" w:rsidP="00772533">
      <w:pPr>
        <w:shd w:val="clear" w:color="auto" w:fill="FFFFFF"/>
        <w:spacing w:after="75"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  <w:r w:rsidRPr="00772533"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  <w:t> Serves: 6</w:t>
      </w:r>
    </w:p>
    <w:p w14:paraId="69CEA18B" w14:textId="77777777" w:rsidR="00772533" w:rsidRPr="00772533" w:rsidRDefault="00772533" w:rsidP="00772533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</w:pPr>
      <w:r w:rsidRPr="00772533">
        <w:rPr>
          <w:rFonts w:ascii="Source Sans Pro" w:eastAsia="Times New Roman" w:hAnsi="Source Sans Pro" w:cs="Times New Roman"/>
          <w:color w:val="888888"/>
          <w:sz w:val="20"/>
          <w:szCs w:val="20"/>
          <w:lang w:eastAsia="en-ZA"/>
        </w:rPr>
        <w:t> Cooking Time: 30 mins</w:t>
      </w:r>
    </w:p>
    <w:p w14:paraId="787E9019" w14:textId="77777777" w:rsidR="00772533" w:rsidRDefault="00772533" w:rsidP="00772533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</w:p>
    <w:p w14:paraId="6921EAA9" w14:textId="77777777" w:rsidR="00772533" w:rsidRDefault="00772533" w:rsidP="00772533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</w:p>
    <w:p w14:paraId="371841D1" w14:textId="2A6B156E" w:rsidR="00772533" w:rsidRPr="00772533" w:rsidRDefault="00772533" w:rsidP="00772533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  <w:r w:rsidRPr="00772533"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  <w:lastRenderedPageBreak/>
        <w:t>INGREDIENTS</w:t>
      </w:r>
    </w:p>
    <w:p w14:paraId="38A1AD1E" w14:textId="77777777" w:rsidR="00772533" w:rsidRPr="00772533" w:rsidRDefault="00772533" w:rsidP="0077253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300g matured Cheddar, </w:t>
      </w:r>
      <w:proofErr w:type="gramStart"/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grated</w:t>
      </w:r>
      <w:proofErr w:type="gramEnd"/>
    </w:p>
    <w:p w14:paraId="2D7B2899" w14:textId="77777777" w:rsidR="00772533" w:rsidRPr="00772533" w:rsidRDefault="00772533" w:rsidP="0077253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120g cream cheese, at room temperature</w:t>
      </w:r>
    </w:p>
    <w:p w14:paraId="68D1411C" w14:textId="77777777" w:rsidR="00772533" w:rsidRPr="00772533" w:rsidRDefault="00772533" w:rsidP="0077253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200g good quality mayonnaise</w:t>
      </w:r>
    </w:p>
    <w:p w14:paraId="3EBBAC9C" w14:textId="77777777" w:rsidR="00772533" w:rsidRPr="00772533" w:rsidRDefault="00772533" w:rsidP="0077253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30ml (2 tbsp) milk</w:t>
      </w:r>
    </w:p>
    <w:p w14:paraId="40D9A38E" w14:textId="77777777" w:rsidR="00772533" w:rsidRPr="00772533" w:rsidRDefault="00772533" w:rsidP="0077253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3 spring onions, finely sliced + extra slices, to </w:t>
      </w:r>
      <w:proofErr w:type="gramStart"/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garnish</w:t>
      </w:r>
      <w:proofErr w:type="gramEnd"/>
    </w:p>
    <w:p w14:paraId="786451FA" w14:textId="77777777" w:rsidR="00772533" w:rsidRPr="00772533" w:rsidRDefault="00772533" w:rsidP="00772533">
      <w:pPr>
        <w:numPr>
          <w:ilvl w:val="0"/>
          <w:numId w:val="2"/>
        </w:numPr>
        <w:shd w:val="clear" w:color="auto" w:fill="FFFFFF"/>
        <w:spacing w:after="0"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 xml:space="preserve">50g butter, </w:t>
      </w:r>
      <w:proofErr w:type="gramStart"/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softened</w:t>
      </w:r>
      <w:proofErr w:type="gramEnd"/>
    </w:p>
    <w:p w14:paraId="3BA9EA64" w14:textId="77777777" w:rsidR="00772533" w:rsidRPr="00772533" w:rsidRDefault="00772533" w:rsidP="00772533">
      <w:pPr>
        <w:numPr>
          <w:ilvl w:val="0"/>
          <w:numId w:val="2"/>
        </w:numPr>
        <w:shd w:val="clear" w:color="auto" w:fill="FFFFFF"/>
        <w:spacing w:line="240" w:lineRule="auto"/>
        <w:ind w:left="345"/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3"/>
          <w:szCs w:val="23"/>
          <w:lang w:eastAsia="en-ZA"/>
        </w:rPr>
        <w:t>1 loaf ciabatta</w:t>
      </w:r>
    </w:p>
    <w:p w14:paraId="0091E0DD" w14:textId="77777777" w:rsidR="00772533" w:rsidRPr="00772533" w:rsidRDefault="00772533" w:rsidP="00772533">
      <w:pPr>
        <w:shd w:val="clear" w:color="auto" w:fill="FFFFFF"/>
        <w:spacing w:after="210" w:line="240" w:lineRule="auto"/>
        <w:outlineLvl w:val="2"/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</w:pPr>
      <w:r w:rsidRPr="00772533">
        <w:rPr>
          <w:rFonts w:ascii="Source Sans Pro" w:eastAsia="Times New Roman" w:hAnsi="Source Sans Pro" w:cs="Times New Roman"/>
          <w:caps/>
          <w:color w:val="999999"/>
          <w:spacing w:val="15"/>
          <w:sz w:val="38"/>
          <w:szCs w:val="38"/>
          <w:lang w:eastAsia="en-ZA"/>
        </w:rPr>
        <w:t>INSTRUCTIONS</w:t>
      </w:r>
    </w:p>
    <w:p w14:paraId="776C2C4A" w14:textId="77777777" w:rsidR="00772533" w:rsidRPr="00772533" w:rsidRDefault="00772533" w:rsidP="007725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772533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1</w:t>
      </w:r>
    </w:p>
    <w:p w14:paraId="0BEC00F5" w14:textId="77777777" w:rsidR="00772533" w:rsidRPr="00772533" w:rsidRDefault="00772533" w:rsidP="00772533">
      <w:pPr>
        <w:shd w:val="clear" w:color="auto" w:fill="FFFFFF"/>
        <w:spacing w:after="300"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Preheat the oven to 200˚C. In a bowl, combine the matured Cheddar, cream cheese, mayonnaise, milk, spring onions and butter, and stir to combine well.</w:t>
      </w:r>
    </w:p>
    <w:p w14:paraId="77ED6F92" w14:textId="77777777" w:rsidR="00772533" w:rsidRPr="00772533" w:rsidRDefault="00772533" w:rsidP="007725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772533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2</w:t>
      </w:r>
    </w:p>
    <w:p w14:paraId="6ADE398F" w14:textId="77777777" w:rsidR="00772533" w:rsidRPr="00772533" w:rsidRDefault="00772533" w:rsidP="00772533">
      <w:pPr>
        <w:shd w:val="clear" w:color="auto" w:fill="FFFFFF"/>
        <w:spacing w:after="300" w:line="360" w:lineRule="atLeast"/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</w:pPr>
      <w:r w:rsidRPr="00772533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Cut the ciabatta into 1,5cm-thick slices, but do not slice through the base of the bread. Spread a thick layer of the cheese mixture between each slice, then place the loaf in a baking tray. Bake in the preheated oven, 20 – 30 minutes, until the cheese has melted, and the bread is lightly golden and crisped in places.</w:t>
      </w:r>
    </w:p>
    <w:p w14:paraId="6A531729" w14:textId="77777777" w:rsidR="00772533" w:rsidRPr="00772533" w:rsidRDefault="00772533" w:rsidP="00772533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4C4A47"/>
          <w:sz w:val="24"/>
          <w:szCs w:val="24"/>
          <w:lang w:eastAsia="en-ZA"/>
        </w:rPr>
      </w:pPr>
      <w:r w:rsidRPr="00772533">
        <w:rPr>
          <w:rFonts w:ascii="Source Sans Pro" w:eastAsia="Times New Roman" w:hAnsi="Source Sans Pro" w:cs="Times New Roman"/>
          <w:color w:val="FFFFFF"/>
          <w:sz w:val="20"/>
          <w:szCs w:val="20"/>
          <w:shd w:val="clear" w:color="auto" w:fill="95AF7E"/>
          <w:lang w:eastAsia="en-ZA"/>
        </w:rPr>
        <w:t>3</w:t>
      </w:r>
    </w:p>
    <w:p w14:paraId="75139AD0" w14:textId="55343D18" w:rsidR="00772533" w:rsidRDefault="00772533" w:rsidP="00772533">
      <w:pPr>
        <w:shd w:val="clear" w:color="auto" w:fill="FFFFFF"/>
        <w:spacing w:line="360" w:lineRule="atLeast"/>
      </w:pPr>
      <w:r w:rsidRPr="00772533">
        <w:rPr>
          <w:rFonts w:ascii="Source Sans Pro" w:eastAsia="Times New Roman" w:hAnsi="Source Sans Pro" w:cs="Times New Roman"/>
          <w:color w:val="4C4A47"/>
          <w:sz w:val="26"/>
          <w:szCs w:val="26"/>
          <w:lang w:eastAsia="en-ZA"/>
        </w:rPr>
        <w:t>Serve the bread warm with extra spring onion slices sprinkled over.</w:t>
      </w:r>
    </w:p>
    <w:sectPr w:rsidR="00772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F316C"/>
    <w:multiLevelType w:val="multilevel"/>
    <w:tmpl w:val="75F2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24592"/>
    <w:multiLevelType w:val="multilevel"/>
    <w:tmpl w:val="6C0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33"/>
    <w:rsid w:val="007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65DD42"/>
  <w15:chartTrackingRefBased/>
  <w15:docId w15:val="{E7FF1BFE-5398-40D8-B55D-4B1B537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2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772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772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533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77253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772533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title-date">
    <w:name w:val="title-date"/>
    <w:basedOn w:val="DefaultParagraphFont"/>
    <w:rsid w:val="00772533"/>
  </w:style>
  <w:style w:type="character" w:styleId="Hyperlink">
    <w:name w:val="Hyperlink"/>
    <w:basedOn w:val="DefaultParagraphFont"/>
    <w:uiPriority w:val="99"/>
    <w:semiHidden/>
    <w:unhideWhenUsed/>
    <w:rsid w:val="00772533"/>
    <w:rPr>
      <w:color w:val="0000FF"/>
      <w:u w:val="single"/>
    </w:rPr>
  </w:style>
  <w:style w:type="character" w:customStyle="1" w:styleId="published">
    <w:name w:val="published"/>
    <w:basedOn w:val="DefaultParagraphFont"/>
    <w:rsid w:val="00772533"/>
  </w:style>
  <w:style w:type="paragraph" w:customStyle="1" w:styleId="essbitem">
    <w:name w:val="essb_item"/>
    <w:basedOn w:val="Normal"/>
    <w:rsid w:val="007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essbtnb">
    <w:name w:val="essb_t_nb"/>
    <w:basedOn w:val="DefaultParagraphFont"/>
    <w:rsid w:val="00772533"/>
  </w:style>
  <w:style w:type="character" w:customStyle="1" w:styleId="essbtnbafter">
    <w:name w:val="essb_t_nb_after"/>
    <w:basedOn w:val="DefaultParagraphFont"/>
    <w:rsid w:val="00772533"/>
  </w:style>
  <w:style w:type="character" w:customStyle="1" w:styleId="essbnetworkname">
    <w:name w:val="essb_network_name"/>
    <w:basedOn w:val="DefaultParagraphFont"/>
    <w:rsid w:val="00772533"/>
  </w:style>
  <w:style w:type="paragraph" w:styleId="NormalWeb">
    <w:name w:val="Normal (Web)"/>
    <w:basedOn w:val="Normal"/>
    <w:uiPriority w:val="99"/>
    <w:semiHidden/>
    <w:unhideWhenUsed/>
    <w:rsid w:val="007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recipe-meta-item">
    <w:name w:val="recipe-meta-item"/>
    <w:basedOn w:val="DefaultParagraphFont"/>
    <w:rsid w:val="00772533"/>
  </w:style>
  <w:style w:type="character" w:customStyle="1" w:styleId="step-number">
    <w:name w:val="step-number"/>
    <w:basedOn w:val="DefaultParagraphFont"/>
    <w:rsid w:val="0077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1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6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2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81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263">
                  <w:marLeft w:val="0"/>
                  <w:marRight w:val="0"/>
                  <w:marTop w:val="450"/>
                  <w:marBottom w:val="375"/>
                  <w:divBdr>
                    <w:top w:val="single" w:sz="6" w:space="19" w:color="DDDDDD"/>
                    <w:left w:val="single" w:sz="6" w:space="19" w:color="DDDDDD"/>
                    <w:bottom w:val="single" w:sz="6" w:space="5" w:color="DDDDDD"/>
                    <w:right w:val="single" w:sz="6" w:space="19" w:color="DDDDDD"/>
                  </w:divBdr>
                  <w:divsChild>
                    <w:div w:id="151264153">
                      <w:marLeft w:val="-375"/>
                      <w:marRight w:val="-375"/>
                      <w:marTop w:val="0"/>
                      <w:marBottom w:val="375"/>
                      <w:divBdr>
                        <w:top w:val="none" w:sz="0" w:space="0" w:color="DDDDDD"/>
                        <w:left w:val="none" w:sz="0" w:space="19" w:color="DDDDDD"/>
                        <w:bottom w:val="single" w:sz="6" w:space="19" w:color="DDDDDD"/>
                        <w:right w:val="none" w:sz="0" w:space="19" w:color="DDDDDD"/>
                      </w:divBdr>
                      <w:divsChild>
                        <w:div w:id="1154644482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08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161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51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20743">
                      <w:marLeft w:val="-375"/>
                      <w:marRight w:val="-375"/>
                      <w:marTop w:val="0"/>
                      <w:marBottom w:val="375"/>
                      <w:divBdr>
                        <w:top w:val="none" w:sz="0" w:space="0" w:color="DDDDDD"/>
                        <w:left w:val="none" w:sz="0" w:space="15" w:color="DDDDDD"/>
                        <w:bottom w:val="single" w:sz="6" w:space="23" w:color="DDDDDD"/>
                        <w:right w:val="none" w:sz="0" w:space="15" w:color="DDDDDD"/>
                      </w:divBdr>
                    </w:div>
                    <w:div w:id="2655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2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5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4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565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2021-05-19T09:29:00Z</dcterms:created>
  <dcterms:modified xsi:type="dcterms:W3CDTF">2021-05-19T09:30:00Z</dcterms:modified>
</cp:coreProperties>
</file>